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2D" w:rsidRPr="0075092D" w:rsidRDefault="0075092D" w:rsidP="0075092D">
      <w:pPr>
        <w:rPr>
          <w:rFonts w:ascii="Times New Roman" w:hAnsi="Times New Roman" w:cs="Times New Roman"/>
          <w:b/>
          <w:sz w:val="24"/>
          <w:szCs w:val="24"/>
        </w:rPr>
      </w:pPr>
      <w:r w:rsidRPr="0075092D">
        <w:rPr>
          <w:rFonts w:ascii="Times New Roman" w:hAnsi="Times New Roman" w:cs="Times New Roman"/>
          <w:b/>
          <w:sz w:val="24"/>
          <w:szCs w:val="24"/>
        </w:rPr>
        <w:t>1. Характеристика проблемы в рассматриваемой сфере и прогноз развития ситуации с учетом реализации муниципальной программы</w:t>
      </w:r>
    </w:p>
    <w:p w:rsidR="0075092D" w:rsidRPr="0075092D" w:rsidRDefault="0075092D" w:rsidP="0075092D">
      <w:pPr>
        <w:rPr>
          <w:rFonts w:ascii="Times New Roman" w:hAnsi="Times New Roman" w:cs="Times New Roman"/>
          <w:b/>
          <w:sz w:val="24"/>
          <w:szCs w:val="24"/>
        </w:rPr>
      </w:pP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>Уровень развития имущественных отношений во многом определяет степень устойчивости экономики городского поселения Сергиев Посад и возможность ее стабильного развития в рыночных условиях.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>Повышение эффективности управления и распоряжения имуществом, находящимся в собственности городского поселения Сергиев Посад, является важной стратегической целью проведения политики городского поселения Сергиев Посад в сфере имущественных  отношений для обеспечения устойчивого социально-экономического развития городского поселения.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>К объектам муниципальной собственности городского поселения Сергиев Посад относятся: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5092D">
        <w:rPr>
          <w:rFonts w:ascii="Times New Roman" w:hAnsi="Times New Roman" w:cs="Times New Roman"/>
          <w:sz w:val="24"/>
          <w:szCs w:val="24"/>
        </w:rPr>
        <w:t>- недвижимое имущество (здания, строения, сооружения или объекты незавершенного строительства, земельные участки, жилые и нежилые помещения и иные прочно связанные с землей объекты, перемещение которых невозможно без соразмерного ущерба их назначению, либо иное имущество, отнесенное федеральным законом к объектам недвижимости), в том числе закрепленное за казенными, бюджетными и автономными муниципальными учреждениями, муниципальными предприятиями;</w:t>
      </w:r>
      <w:proofErr w:type="gramEnd"/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>- движимое имущество (особо ценное движимое и иное) не относящееся к недвижимому имуществу, закрепленное за казенными, бюджетными и автономными муниципальными учреждениями, муниципальными предприятиями;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>- муниципальные унитарные предприятия, муниципальные учреждения, доли (вклады) в уставном (складочном) капитале которых принадлежат городскому поселению Сергиев Посад.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 xml:space="preserve">Перед Управлением стоит задача </w:t>
      </w:r>
      <w:proofErr w:type="gramStart"/>
      <w:r w:rsidRPr="0075092D">
        <w:rPr>
          <w:rFonts w:ascii="Times New Roman" w:hAnsi="Times New Roman" w:cs="Times New Roman"/>
          <w:sz w:val="24"/>
          <w:szCs w:val="24"/>
        </w:rPr>
        <w:t>обеспечения государственной регистрации права собственности городского поселения Сергиев</w:t>
      </w:r>
      <w:proofErr w:type="gramEnd"/>
      <w:r w:rsidRPr="0075092D">
        <w:rPr>
          <w:rFonts w:ascii="Times New Roman" w:hAnsi="Times New Roman" w:cs="Times New Roman"/>
          <w:sz w:val="24"/>
          <w:szCs w:val="24"/>
        </w:rPr>
        <w:t xml:space="preserve"> Посад на все недвижимое имущество, находящееся в муниципальной собственности, включая имущество, полученное ранее в порядке разграничения муниципальной собственности между Сергиево-Посадским муниципальным районом Московской области и городским поселением Сергиев Посад, так и вновь приобретенное по различным основаниям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>Мероприятия по государственной регистрации права собственности городского поселения Сергиев Посад на объекты недвижимого имущества осуществляются в соответствии с Федеральным законом от 13.07.2015 № 218-ФЗ «О государственной регистрации недвижимости».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lastRenderedPageBreak/>
        <w:t>Также одной из важнейших проблем муниципального образования является наличие на территории городского поселения Сергиев Посад брошенных и бесхозяйных объектов недвижимости, включая не только здания и сооружения, но и объекты социальной инфраструктуры (теплосети, электросети и т. п.). Первоочередная задача муниципального образования - выявление таких объектов с последующим их оформлением в муниципальную собственность. Для постановки на учет бесхозяйного имущества в органе, осуществляющем государственную регистрацию прав на недвижимое имущество, и последующего признания права муниципальной собственности на указанные объекты необходимо проведение их первичной технической инвентаризации и изготовление технических планов и кадастровых паспортов.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>Мероприятия по приобретению бесхозяйного имущества в собственность городского поселения Сергиев Посад позволят не только обеспечить надлежащее и безопасное функционирование объектов, но и вовлечь их в оборот, тем самым пополняя доходную часть бюджета.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>Оптимизация и повышение эффективности использования муниципального имущества является одной из важных задач муниципального образования.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>Деятельность в сфере имущественных отношений направлена на использование имущества городского поселения Сергиев Посад как базового актива, обеспечивающего поступление сре</w:t>
      </w:r>
      <w:proofErr w:type="gramStart"/>
      <w:r w:rsidRPr="0075092D">
        <w:rPr>
          <w:rFonts w:ascii="Times New Roman" w:hAnsi="Times New Roman" w:cs="Times New Roman"/>
          <w:sz w:val="24"/>
          <w:szCs w:val="24"/>
        </w:rPr>
        <w:t>дств в б</w:t>
      </w:r>
      <w:proofErr w:type="gramEnd"/>
      <w:r w:rsidRPr="0075092D">
        <w:rPr>
          <w:rFonts w:ascii="Times New Roman" w:hAnsi="Times New Roman" w:cs="Times New Roman"/>
          <w:sz w:val="24"/>
          <w:szCs w:val="24"/>
        </w:rPr>
        <w:t>юджет городского поселения.</w:t>
      </w:r>
    </w:p>
    <w:p w:rsidR="00621BC6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>Значительную часть неналоговых доходов бюджета городского поселения Сергиев Посад составляют поступления от сдачи в аренду муниципального имущества</w:t>
      </w:r>
      <w:r w:rsidR="00621BC6">
        <w:rPr>
          <w:rFonts w:ascii="Times New Roman" w:hAnsi="Times New Roman" w:cs="Times New Roman"/>
          <w:sz w:val="24"/>
          <w:szCs w:val="24"/>
        </w:rPr>
        <w:t>, а также от приватизации муниципального имущества.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 xml:space="preserve"> Совершенствование системы управления и распоряжения муниципальной собственностью городского поселения Сергиев Посад, оптимизация сети муниципальных унитарных предприятий и учреждений, разумная приватизация муниципальной собственности позволит добиваться выполнения планов неналоговых поступлений по доходным источникам бюджета городского поселения Сергиев Посад, развивать на территории городского поселения рынок недвижимости, оказания услуг населению. С целью повышения эффективности использования муниципального имущества необходимо продолжать работу по реорганизации либо ликвидации нерентабельных муниципальных унитарных предприятий, по изменению типа или реорганизации муниципальных учреждений.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 xml:space="preserve"> Основные цели и задачи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t xml:space="preserve">Целью Программы является повышение эффективности управления и распоряжения муниципальным имуществом, находящимся в собственности городского поселения Сергиев Посад, для обеспечения решения задач в социально-экономической сфере деятельности, стоящих перед органом местного самоуправления. </w:t>
      </w:r>
    </w:p>
    <w:p w:rsidR="0075092D" w:rsidRPr="0075092D" w:rsidRDefault="0075092D" w:rsidP="0075092D">
      <w:pPr>
        <w:rPr>
          <w:rFonts w:ascii="Times New Roman" w:hAnsi="Times New Roman" w:cs="Times New Roman"/>
          <w:sz w:val="24"/>
          <w:szCs w:val="24"/>
        </w:rPr>
      </w:pPr>
      <w:r w:rsidRPr="0075092D">
        <w:rPr>
          <w:rFonts w:ascii="Times New Roman" w:hAnsi="Times New Roman" w:cs="Times New Roman"/>
          <w:sz w:val="24"/>
          <w:szCs w:val="24"/>
        </w:rPr>
        <w:lastRenderedPageBreak/>
        <w:t>Достижение поставленной цели приведет к формированию структуры муниципальной собственности и системы управления имуществом, позволяющих обеспечить исполнение Управлением возложенных на него функций, максимизировать пополнение доходной части бюджета городского поселения Сергиев Посад и снизить расходы городского бюджета на содержание имущества.</w:t>
      </w:r>
    </w:p>
    <w:p w:rsidR="0075092D" w:rsidRPr="00621BC6" w:rsidRDefault="00621BC6" w:rsidP="0075092D">
      <w:pPr>
        <w:rPr>
          <w:rFonts w:ascii="Times New Roman" w:hAnsi="Times New Roman" w:cs="Times New Roman"/>
          <w:b/>
          <w:sz w:val="24"/>
          <w:szCs w:val="24"/>
        </w:rPr>
      </w:pPr>
      <w:r w:rsidRPr="00621BC6">
        <w:rPr>
          <w:rFonts w:ascii="Times New Roman" w:hAnsi="Times New Roman" w:cs="Times New Roman"/>
          <w:b/>
          <w:sz w:val="24"/>
          <w:szCs w:val="24"/>
        </w:rPr>
        <w:t>Прогноз развития управления муниципальным имуществом городского поселения Сергиев Посад Сергиево-Посадского муниципального района Московской области.</w:t>
      </w:r>
    </w:p>
    <w:p w:rsidR="00621BC6" w:rsidRDefault="00621BC6" w:rsidP="007509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доходной части бюджета городского </w:t>
      </w:r>
      <w:r w:rsidR="006731AB">
        <w:rPr>
          <w:rFonts w:ascii="Times New Roman" w:hAnsi="Times New Roman" w:cs="Times New Roman"/>
          <w:sz w:val="24"/>
          <w:szCs w:val="24"/>
        </w:rPr>
        <w:t>поселения Сергиев Посад за счет следующих показателей:</w:t>
      </w:r>
    </w:p>
    <w:p w:rsidR="00621BC6" w:rsidRDefault="00621BC6" w:rsidP="007509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31AB">
        <w:rPr>
          <w:rFonts w:ascii="Times New Roman" w:hAnsi="Times New Roman" w:cs="Times New Roman"/>
          <w:sz w:val="24"/>
          <w:szCs w:val="24"/>
        </w:rPr>
        <w:t>достижение запланированных показателей по поступлениям от арендной платы  за недвижимое имущество;</w:t>
      </w:r>
    </w:p>
    <w:p w:rsidR="00621BC6" w:rsidRDefault="006731AB" w:rsidP="007509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снижение сумм максимально допустимой задолженности по арендной плате;</w:t>
      </w:r>
    </w:p>
    <w:p w:rsidR="006731AB" w:rsidRDefault="006731AB" w:rsidP="007509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-достижение запланированных результатов по суммам поступлений от приватизации имущества;</w:t>
      </w:r>
    </w:p>
    <w:p w:rsidR="00A10812" w:rsidRDefault="006731AB" w:rsidP="007509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мероприятия по оформлению </w:t>
      </w:r>
      <w:r w:rsidR="002A4344">
        <w:rPr>
          <w:rFonts w:ascii="Times New Roman" w:hAnsi="Times New Roman" w:cs="Times New Roman"/>
          <w:sz w:val="24"/>
          <w:szCs w:val="24"/>
        </w:rPr>
        <w:t xml:space="preserve">объектов в муниципальную собственность городского поселения Сергиев Посад к 2021 году будет зарегистрирована большая часть объектов имущества, переданных в собственность городского поселения Сергиев Посад. Планируется оформить в муниципальную собственность  большинство </w:t>
      </w:r>
      <w:r w:rsidR="00A10812">
        <w:rPr>
          <w:rFonts w:ascii="Times New Roman" w:hAnsi="Times New Roman" w:cs="Times New Roman"/>
          <w:sz w:val="24"/>
          <w:szCs w:val="24"/>
        </w:rPr>
        <w:t>выявленных бесхозяйных</w:t>
      </w:r>
      <w:r w:rsidR="002A4344">
        <w:rPr>
          <w:rFonts w:ascii="Times New Roman" w:hAnsi="Times New Roman" w:cs="Times New Roman"/>
          <w:sz w:val="24"/>
          <w:szCs w:val="24"/>
        </w:rPr>
        <w:t xml:space="preserve"> дорог общего пользования</w:t>
      </w:r>
      <w:r w:rsidR="00A10812">
        <w:rPr>
          <w:rFonts w:ascii="Times New Roman" w:hAnsi="Times New Roman" w:cs="Times New Roman"/>
          <w:sz w:val="24"/>
          <w:szCs w:val="24"/>
        </w:rPr>
        <w:t xml:space="preserve"> и внутриквартальных дорог, объектов коммунальног</w:t>
      </w:r>
      <w:r w:rsidR="002D6A8D">
        <w:rPr>
          <w:rFonts w:ascii="Times New Roman" w:hAnsi="Times New Roman" w:cs="Times New Roman"/>
          <w:sz w:val="24"/>
          <w:szCs w:val="24"/>
        </w:rPr>
        <w:t xml:space="preserve">о хозяйства, что позволит  эффективно и рационально использовать объекты муниципального имущества, а также </w:t>
      </w:r>
      <w:proofErr w:type="gramStart"/>
      <w:r w:rsidR="002D6A8D">
        <w:rPr>
          <w:rFonts w:ascii="Times New Roman" w:hAnsi="Times New Roman" w:cs="Times New Roman"/>
          <w:sz w:val="24"/>
          <w:szCs w:val="24"/>
        </w:rPr>
        <w:t>распределят ь</w:t>
      </w:r>
      <w:proofErr w:type="gramEnd"/>
      <w:r w:rsidR="002D6A8D">
        <w:rPr>
          <w:rFonts w:ascii="Times New Roman" w:hAnsi="Times New Roman" w:cs="Times New Roman"/>
          <w:sz w:val="24"/>
          <w:szCs w:val="24"/>
        </w:rPr>
        <w:t xml:space="preserve"> средства бюджета Сергиево-Посадского района.</w:t>
      </w:r>
    </w:p>
    <w:p w:rsidR="00535553" w:rsidRDefault="00535553" w:rsidP="007509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100% соблюдение всех регламентных сроков по оказанию муниципальных услуг.</w:t>
      </w:r>
    </w:p>
    <w:p w:rsidR="0075092D" w:rsidRPr="002D6A8D" w:rsidRDefault="002D6A8D" w:rsidP="0075092D">
      <w:pPr>
        <w:rPr>
          <w:rFonts w:ascii="Times New Roman" w:hAnsi="Times New Roman" w:cs="Times New Roman"/>
          <w:b/>
          <w:sz w:val="24"/>
          <w:szCs w:val="24"/>
        </w:rPr>
      </w:pPr>
      <w:r w:rsidRPr="002D6A8D">
        <w:rPr>
          <w:rFonts w:ascii="Times New Roman" w:hAnsi="Times New Roman" w:cs="Times New Roman"/>
          <w:b/>
          <w:sz w:val="24"/>
          <w:szCs w:val="24"/>
        </w:rPr>
        <w:t>Общая характеристика основных мероприятий муниципальной программы.</w:t>
      </w:r>
      <w:r w:rsidR="0075092D" w:rsidRPr="002D6A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092D" w:rsidRDefault="002D6A8D" w:rsidP="002D6A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реализации основного мероприятия муниципальной программы «Увеличение доходов бюджета городского поселения Сергиев Посад» планируется осуществить следующие мероприятия:</w:t>
      </w:r>
    </w:p>
    <w:p w:rsidR="002D6A8D" w:rsidRDefault="002D6A8D" w:rsidP="002D6A8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рыночной оценки объектов муниципальной собственности в целях получения отчетов об оценке рыночной стоимости прав аренды муниципального имущества и определения</w:t>
      </w:r>
      <w:r w:rsidR="001E6212">
        <w:rPr>
          <w:rFonts w:ascii="Times New Roman" w:hAnsi="Times New Roman" w:cs="Times New Roman"/>
          <w:sz w:val="24"/>
          <w:szCs w:val="24"/>
        </w:rPr>
        <w:t xml:space="preserve"> стоимости цены при</w:t>
      </w:r>
      <w:r w:rsidR="00C24E43">
        <w:rPr>
          <w:rFonts w:ascii="Times New Roman" w:hAnsi="Times New Roman" w:cs="Times New Roman"/>
          <w:sz w:val="24"/>
          <w:szCs w:val="24"/>
        </w:rPr>
        <w:t xml:space="preserve">ватизации муниципального имущества  в целях </w:t>
      </w:r>
      <w:proofErr w:type="gramStart"/>
      <w:r w:rsidR="00C24E43">
        <w:rPr>
          <w:rFonts w:ascii="Times New Roman" w:hAnsi="Times New Roman" w:cs="Times New Roman"/>
          <w:sz w:val="24"/>
          <w:szCs w:val="24"/>
        </w:rPr>
        <w:t>увеличения доходной части бюджета городского поселения Сергиев</w:t>
      </w:r>
      <w:proofErr w:type="gramEnd"/>
      <w:r w:rsidR="00C24E43">
        <w:rPr>
          <w:rFonts w:ascii="Times New Roman" w:hAnsi="Times New Roman" w:cs="Times New Roman"/>
          <w:sz w:val="24"/>
          <w:szCs w:val="24"/>
        </w:rPr>
        <w:t xml:space="preserve"> посад;</w:t>
      </w:r>
    </w:p>
    <w:p w:rsidR="00C24E43" w:rsidRPr="002D6A8D" w:rsidRDefault="00C24E43" w:rsidP="002D6A8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2D6A8D" w:rsidRDefault="002D6A8D" w:rsidP="0075092D">
      <w:pPr>
        <w:rPr>
          <w:rFonts w:ascii="Times New Roman" w:hAnsi="Times New Roman" w:cs="Times New Roman"/>
          <w:sz w:val="24"/>
          <w:szCs w:val="24"/>
        </w:rPr>
      </w:pPr>
    </w:p>
    <w:p w:rsidR="0075092D" w:rsidRDefault="00C24E43" w:rsidP="00C24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75092D" w:rsidRPr="00C24E43">
        <w:rPr>
          <w:rFonts w:ascii="Times New Roman" w:hAnsi="Times New Roman" w:cs="Times New Roman"/>
          <w:sz w:val="24"/>
          <w:szCs w:val="24"/>
        </w:rPr>
        <w:t>роведение рыночной оценки. Оценка стоимости недвижимости – процесс определения рыночной стоимости объекта или отдельных прав в отношении оцениваемого объекта недвижимости. Оценка проводится в целях повышения эффективности управления и распоряжения имуществом, находящимся в собственности городского поселения Сергиев Посад, путем формирования справедливой, инвестиционно-привлекательной стоимости имущества при его продаже, сдаче в аренду и т.д.</w:t>
      </w:r>
    </w:p>
    <w:p w:rsidR="00C24E43" w:rsidRDefault="00C24E43" w:rsidP="00C24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муниципального имущества. В целях увеличения инвестиционной привлекательности объектов необходимо осуществлять ремонтные работы в отношении объектов муниципальной собственности.</w:t>
      </w:r>
    </w:p>
    <w:p w:rsidR="00C24E43" w:rsidRDefault="00C24E43" w:rsidP="00C24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муниципального имущества,  включает в себя оплату коммунальных услуг за объекты недвижимого имущества и прочих обя</w:t>
      </w:r>
      <w:r w:rsidR="00221516">
        <w:rPr>
          <w:rFonts w:ascii="Times New Roman" w:hAnsi="Times New Roman" w:cs="Times New Roman"/>
          <w:sz w:val="24"/>
          <w:szCs w:val="24"/>
        </w:rPr>
        <w:t>зательных платежей в отношении указанных объектов.</w:t>
      </w:r>
    </w:p>
    <w:p w:rsidR="00221516" w:rsidRDefault="00221516" w:rsidP="00C24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В целях осуществления мероприятий по обеспечению деятельности управления муниципальной собственности в отношении имущества городского поселения Сергиев Посад предусмотрены следующие мероприятия:</w:t>
      </w:r>
    </w:p>
    <w:p w:rsidR="00221516" w:rsidRDefault="00221516" w:rsidP="00C24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муниципальному бюджетном</w:t>
      </w:r>
      <w:r w:rsidR="00FD2918">
        <w:rPr>
          <w:rFonts w:ascii="Times New Roman" w:hAnsi="Times New Roman" w:cs="Times New Roman"/>
          <w:sz w:val="24"/>
          <w:szCs w:val="24"/>
        </w:rPr>
        <w:t>у учреждению на финансирование обеспечения выполнения муниципального задания на оказание муниципальных услуг в целях подготовки</w:t>
      </w:r>
      <w:r w:rsidR="00FD2918" w:rsidRPr="00FD2918">
        <w:rPr>
          <w:rFonts w:ascii="Times New Roman" w:hAnsi="Times New Roman" w:cs="Times New Roman"/>
          <w:sz w:val="24"/>
          <w:szCs w:val="24"/>
        </w:rPr>
        <w:t xml:space="preserve"> технических планов, заключений, кадастровых паспортов, постановка на кадастровый учет об</w:t>
      </w:r>
      <w:r w:rsidR="00FD2918">
        <w:rPr>
          <w:rFonts w:ascii="Times New Roman" w:hAnsi="Times New Roman" w:cs="Times New Roman"/>
          <w:sz w:val="24"/>
          <w:szCs w:val="24"/>
        </w:rPr>
        <w:t xml:space="preserve">ъект недвижимого </w:t>
      </w:r>
      <w:r w:rsidR="0067273F">
        <w:rPr>
          <w:rFonts w:ascii="Times New Roman" w:hAnsi="Times New Roman" w:cs="Times New Roman"/>
          <w:sz w:val="24"/>
          <w:szCs w:val="24"/>
        </w:rPr>
        <w:t>имущества и прочей документации в целях увеличения доходной части бюджета и регистрации прав муниципальной собственности на объекты недвижимого имущества.</w:t>
      </w:r>
    </w:p>
    <w:p w:rsidR="00FD2918" w:rsidRDefault="00FD2918" w:rsidP="00C24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-Исполнение судебных актов в целях погашения и недопущения задолженности бюджета городского поселения Сергиев Посад.</w:t>
      </w:r>
      <w:bookmarkStart w:id="0" w:name="_GoBack"/>
      <w:bookmarkEnd w:id="0"/>
    </w:p>
    <w:sectPr w:rsidR="00FD2918" w:rsidSect="00A10812">
      <w:pgSz w:w="16838" w:h="11906" w:orient="landscape"/>
      <w:pgMar w:top="1701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42ABC"/>
    <w:multiLevelType w:val="hybridMultilevel"/>
    <w:tmpl w:val="7BF61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F08"/>
    <w:rsid w:val="001E6212"/>
    <w:rsid w:val="00221516"/>
    <w:rsid w:val="002A4344"/>
    <w:rsid w:val="002D6A8D"/>
    <w:rsid w:val="00535553"/>
    <w:rsid w:val="00621BC6"/>
    <w:rsid w:val="0067273F"/>
    <w:rsid w:val="006731AB"/>
    <w:rsid w:val="0075092D"/>
    <w:rsid w:val="00A10812"/>
    <w:rsid w:val="00C0060A"/>
    <w:rsid w:val="00C24E43"/>
    <w:rsid w:val="00E01F08"/>
    <w:rsid w:val="00FD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Минина</dc:creator>
  <cp:keywords/>
  <dc:description/>
  <cp:lastModifiedBy>Минина</cp:lastModifiedBy>
  <cp:revision>2</cp:revision>
  <dcterms:created xsi:type="dcterms:W3CDTF">2018-02-13T08:28:00Z</dcterms:created>
  <dcterms:modified xsi:type="dcterms:W3CDTF">2018-02-13T13:15:00Z</dcterms:modified>
</cp:coreProperties>
</file>